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3C6F5" w14:textId="77777777" w:rsidR="00C748E4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>DYREKTOR</w:t>
      </w:r>
    </w:p>
    <w:p w14:paraId="6FB4F739" w14:textId="0C7D458A" w:rsidR="00CA04B9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17D595B3" w14:textId="5C4F77D4" w:rsidR="00C748E4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77DCAF25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68380457" w14:textId="444F0BAA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Ogłasza konkurs i zaprasza lekarzy do składania ofert na udzielanie świadczeń zdrowotnych w zakres</w:t>
      </w:r>
      <w:r w:rsidR="005728CF" w:rsidRPr="00A978B3">
        <w:rPr>
          <w:rFonts w:ascii="Bookman Old Style" w:hAnsi="Bookman Old Style"/>
          <w:sz w:val="22"/>
          <w:szCs w:val="22"/>
        </w:rPr>
        <w:t>ach</w:t>
      </w:r>
      <w:r w:rsidRPr="00A978B3">
        <w:rPr>
          <w:rFonts w:ascii="Bookman Old Style" w:hAnsi="Bookman Old Style"/>
          <w:sz w:val="22"/>
          <w:szCs w:val="22"/>
        </w:rPr>
        <w:t>:</w:t>
      </w:r>
    </w:p>
    <w:p w14:paraId="7C143DCC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5D540A1B" w14:textId="02A215E5" w:rsidR="003977F0" w:rsidRPr="00382C93" w:rsidRDefault="00C748E4" w:rsidP="00382C9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 xml:space="preserve">Pełnienie dyżurów lekarskich </w:t>
      </w:r>
      <w:r w:rsidR="00382C93">
        <w:rPr>
          <w:rFonts w:ascii="Bookman Old Style" w:hAnsi="Bookman Old Style"/>
          <w:b/>
          <w:sz w:val="22"/>
          <w:szCs w:val="22"/>
        </w:rPr>
        <w:t xml:space="preserve">w Centralnej Izbie Przyjęć </w:t>
      </w:r>
      <w:r w:rsidRPr="00A978B3">
        <w:rPr>
          <w:rFonts w:ascii="Bookman Old Style" w:hAnsi="Bookman Old Style"/>
          <w:sz w:val="22"/>
          <w:szCs w:val="22"/>
        </w:rPr>
        <w:t xml:space="preserve">w godzinach </w:t>
      </w:r>
      <w:r w:rsidR="00382C93">
        <w:rPr>
          <w:rFonts w:ascii="Bookman Old Style" w:hAnsi="Bookman Old Style"/>
          <w:sz w:val="22"/>
          <w:szCs w:val="22"/>
        </w:rPr>
        <w:t xml:space="preserve">                    </w:t>
      </w:r>
      <w:r w:rsidRPr="00A978B3">
        <w:rPr>
          <w:rFonts w:ascii="Bookman Old Style" w:hAnsi="Bookman Old Style"/>
          <w:sz w:val="22"/>
          <w:szCs w:val="22"/>
        </w:rPr>
        <w:t xml:space="preserve">od 15:00 do 07:25 oraz (soboty, niedziele, święta) od 07:25 – 07:25 </w:t>
      </w:r>
    </w:p>
    <w:p w14:paraId="0ABAC771" w14:textId="77777777" w:rsidR="004F4C0E" w:rsidRPr="00A978B3" w:rsidRDefault="004F4C0E" w:rsidP="00A978B3">
      <w:pPr>
        <w:spacing w:line="360" w:lineRule="auto"/>
        <w:rPr>
          <w:rFonts w:ascii="Bookman Old Style" w:hAnsi="Bookman Old Style"/>
          <w:b/>
          <w:sz w:val="22"/>
          <w:szCs w:val="22"/>
        </w:rPr>
      </w:pPr>
    </w:p>
    <w:p w14:paraId="766BA15B" w14:textId="1ED5B072" w:rsidR="004F4C0E" w:rsidRPr="00A978B3" w:rsidRDefault="004F4C0E" w:rsidP="00A978B3">
      <w:pPr>
        <w:pStyle w:val="Akapitzlist"/>
        <w:spacing w:line="360" w:lineRule="auto"/>
        <w:ind w:left="720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A978B3">
        <w:rPr>
          <w:rFonts w:ascii="Bookman Old Style" w:hAnsi="Bookman Old Style"/>
          <w:bCs/>
          <w:sz w:val="22"/>
          <w:szCs w:val="22"/>
          <w:u w:val="single"/>
        </w:rPr>
        <w:t xml:space="preserve">Czas trwania umowy: 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>0</w:t>
      </w:r>
      <w:r w:rsidR="00382C93">
        <w:rPr>
          <w:rFonts w:ascii="Bookman Old Style" w:hAnsi="Bookman Old Style"/>
          <w:b/>
          <w:sz w:val="22"/>
          <w:szCs w:val="22"/>
          <w:u w:val="single"/>
        </w:rPr>
        <w:t>5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>.</w:t>
      </w:r>
      <w:r w:rsidR="00382C93">
        <w:rPr>
          <w:rFonts w:ascii="Bookman Old Style" w:hAnsi="Bookman Old Style"/>
          <w:b/>
          <w:sz w:val="22"/>
          <w:szCs w:val="22"/>
          <w:u w:val="single"/>
        </w:rPr>
        <w:t>11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>.202</w:t>
      </w:r>
      <w:r w:rsidR="00382C93">
        <w:rPr>
          <w:rFonts w:ascii="Bookman Old Style" w:hAnsi="Bookman Old Style"/>
          <w:b/>
          <w:sz w:val="22"/>
          <w:szCs w:val="22"/>
          <w:u w:val="single"/>
        </w:rPr>
        <w:t>5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 xml:space="preserve"> – 3</w:t>
      </w:r>
      <w:r w:rsidR="003D415B">
        <w:rPr>
          <w:rFonts w:ascii="Bookman Old Style" w:hAnsi="Bookman Old Style"/>
          <w:b/>
          <w:sz w:val="22"/>
          <w:szCs w:val="22"/>
          <w:u w:val="single"/>
        </w:rPr>
        <w:t>0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>.1</w:t>
      </w:r>
      <w:r w:rsidR="00382C93">
        <w:rPr>
          <w:rFonts w:ascii="Bookman Old Style" w:hAnsi="Bookman Old Style"/>
          <w:b/>
          <w:sz w:val="22"/>
          <w:szCs w:val="22"/>
          <w:u w:val="single"/>
        </w:rPr>
        <w:t>1</w:t>
      </w:r>
      <w:r w:rsidRPr="00A978B3">
        <w:rPr>
          <w:rFonts w:ascii="Bookman Old Style" w:hAnsi="Bookman Old Style"/>
          <w:b/>
          <w:sz w:val="22"/>
          <w:szCs w:val="22"/>
          <w:u w:val="single"/>
        </w:rPr>
        <w:t>.202</w:t>
      </w:r>
      <w:r w:rsidR="00382C93">
        <w:rPr>
          <w:rFonts w:ascii="Bookman Old Style" w:hAnsi="Bookman Old Style"/>
          <w:b/>
          <w:sz w:val="22"/>
          <w:szCs w:val="22"/>
          <w:u w:val="single"/>
        </w:rPr>
        <w:t>9</w:t>
      </w:r>
    </w:p>
    <w:p w14:paraId="104DD423" w14:textId="77777777" w:rsidR="00C748E4" w:rsidRPr="00A978B3" w:rsidRDefault="00C748E4" w:rsidP="00A978B3">
      <w:pPr>
        <w:pStyle w:val="Akapitzlist"/>
        <w:spacing w:line="360" w:lineRule="auto"/>
        <w:ind w:left="1440"/>
        <w:rPr>
          <w:rFonts w:ascii="Bookman Old Style" w:hAnsi="Bookman Old Style"/>
          <w:b/>
          <w:sz w:val="22"/>
          <w:szCs w:val="22"/>
        </w:rPr>
      </w:pPr>
    </w:p>
    <w:p w14:paraId="0B972B48" w14:textId="1CCF4038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A978B3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A978B3">
        <w:rPr>
          <w:rFonts w:ascii="Bookman Old Style" w:hAnsi="Bookman Old Style"/>
          <w:sz w:val="22"/>
          <w:szCs w:val="22"/>
        </w:rPr>
        <w:t xml:space="preserve"> oraz w Sekretariacie Szpitala – Tel. 67/2829221</w:t>
      </w:r>
    </w:p>
    <w:p w14:paraId="41643283" w14:textId="55DF6502" w:rsidR="00C748E4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Wzór umów do wglądu w sekretariacie Szpitala lub możliwość przesłania elektronicznie na adres zainteresowanego. </w:t>
      </w:r>
    </w:p>
    <w:p w14:paraId="7632CE32" w14:textId="77777777" w:rsidR="00565F14" w:rsidRPr="00A978B3" w:rsidRDefault="00565F1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BF29EC3" w14:textId="0C14F863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Termin składania ofert: do </w:t>
      </w:r>
      <w:r w:rsidR="00382C93">
        <w:rPr>
          <w:rFonts w:ascii="Bookman Old Style" w:hAnsi="Bookman Old Style"/>
          <w:b/>
          <w:bCs/>
          <w:sz w:val="22"/>
          <w:szCs w:val="22"/>
        </w:rPr>
        <w:t>04</w:t>
      </w:r>
      <w:r w:rsidRPr="00565F14">
        <w:rPr>
          <w:rFonts w:ascii="Bookman Old Style" w:hAnsi="Bookman Old Style"/>
          <w:b/>
          <w:bCs/>
          <w:sz w:val="22"/>
          <w:szCs w:val="22"/>
        </w:rPr>
        <w:t>.</w:t>
      </w:r>
      <w:r w:rsidR="00382C93">
        <w:rPr>
          <w:rFonts w:ascii="Bookman Old Style" w:hAnsi="Bookman Old Style"/>
          <w:b/>
          <w:bCs/>
          <w:sz w:val="22"/>
          <w:szCs w:val="22"/>
        </w:rPr>
        <w:t>11</w:t>
      </w:r>
      <w:r w:rsidRPr="00565F14">
        <w:rPr>
          <w:rFonts w:ascii="Bookman Old Style" w:hAnsi="Bookman Old Style"/>
          <w:b/>
          <w:bCs/>
          <w:sz w:val="22"/>
          <w:szCs w:val="22"/>
        </w:rPr>
        <w:t>.202</w:t>
      </w:r>
      <w:r w:rsidR="00382C93">
        <w:rPr>
          <w:rFonts w:ascii="Bookman Old Style" w:hAnsi="Bookman Old Style"/>
          <w:b/>
          <w:bCs/>
          <w:sz w:val="22"/>
          <w:szCs w:val="22"/>
        </w:rPr>
        <w:t>5</w:t>
      </w:r>
      <w:r w:rsidRPr="00565F14">
        <w:rPr>
          <w:rFonts w:ascii="Bookman Old Style" w:hAnsi="Bookman Old Style"/>
          <w:b/>
          <w:bCs/>
          <w:sz w:val="22"/>
          <w:szCs w:val="22"/>
        </w:rPr>
        <w:t xml:space="preserve"> do godziny 1</w:t>
      </w:r>
      <w:r w:rsidR="00382C93">
        <w:rPr>
          <w:rFonts w:ascii="Bookman Old Style" w:hAnsi="Bookman Old Style"/>
          <w:b/>
          <w:bCs/>
          <w:sz w:val="22"/>
          <w:szCs w:val="22"/>
        </w:rPr>
        <w:t>2</w:t>
      </w:r>
      <w:r w:rsidRPr="00565F14">
        <w:rPr>
          <w:rFonts w:ascii="Bookman Old Style" w:hAnsi="Bookman Old Style"/>
          <w:b/>
          <w:bCs/>
          <w:sz w:val="22"/>
          <w:szCs w:val="22"/>
        </w:rPr>
        <w:t>:00</w:t>
      </w:r>
      <w:r w:rsidRPr="00A978B3">
        <w:rPr>
          <w:rFonts w:ascii="Bookman Old Style" w:hAnsi="Bookman Old Style"/>
          <w:sz w:val="22"/>
          <w:szCs w:val="22"/>
        </w:rPr>
        <w:t>.</w:t>
      </w:r>
    </w:p>
    <w:p w14:paraId="65C16A24" w14:textId="5D63A916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Otwarcie ofert nastąpi w dniu </w:t>
      </w:r>
      <w:r w:rsidR="00382C93">
        <w:rPr>
          <w:rFonts w:ascii="Bookman Old Style" w:hAnsi="Bookman Old Style"/>
          <w:b/>
          <w:bCs/>
          <w:sz w:val="22"/>
          <w:szCs w:val="22"/>
        </w:rPr>
        <w:t>04</w:t>
      </w:r>
      <w:r w:rsidRPr="00565F14">
        <w:rPr>
          <w:rFonts w:ascii="Bookman Old Style" w:hAnsi="Bookman Old Style"/>
          <w:b/>
          <w:bCs/>
          <w:sz w:val="22"/>
          <w:szCs w:val="22"/>
        </w:rPr>
        <w:t>.</w:t>
      </w:r>
      <w:r w:rsidR="00382C93">
        <w:rPr>
          <w:rFonts w:ascii="Bookman Old Style" w:hAnsi="Bookman Old Style"/>
          <w:b/>
          <w:bCs/>
          <w:sz w:val="22"/>
          <w:szCs w:val="22"/>
        </w:rPr>
        <w:t>11</w:t>
      </w:r>
      <w:r w:rsidRPr="00565F14">
        <w:rPr>
          <w:rFonts w:ascii="Bookman Old Style" w:hAnsi="Bookman Old Style"/>
          <w:b/>
          <w:bCs/>
          <w:sz w:val="22"/>
          <w:szCs w:val="22"/>
        </w:rPr>
        <w:t>.202</w:t>
      </w:r>
      <w:r w:rsidR="00382C93">
        <w:rPr>
          <w:rFonts w:ascii="Bookman Old Style" w:hAnsi="Bookman Old Style"/>
          <w:b/>
          <w:bCs/>
          <w:sz w:val="22"/>
          <w:szCs w:val="22"/>
        </w:rPr>
        <w:t xml:space="preserve">5 </w:t>
      </w:r>
      <w:r w:rsidRPr="00565F14">
        <w:rPr>
          <w:rFonts w:ascii="Bookman Old Style" w:hAnsi="Bookman Old Style"/>
          <w:b/>
          <w:bCs/>
          <w:sz w:val="22"/>
          <w:szCs w:val="22"/>
        </w:rPr>
        <w:t>r</w:t>
      </w:r>
      <w:r w:rsidR="00082D47">
        <w:rPr>
          <w:rFonts w:ascii="Bookman Old Style" w:hAnsi="Bookman Old Style"/>
          <w:b/>
          <w:bCs/>
          <w:sz w:val="22"/>
          <w:szCs w:val="22"/>
        </w:rPr>
        <w:t>.</w:t>
      </w:r>
      <w:r w:rsidRPr="00565F14">
        <w:rPr>
          <w:rFonts w:ascii="Bookman Old Style" w:hAnsi="Bookman Old Style"/>
          <w:b/>
          <w:bCs/>
          <w:sz w:val="22"/>
          <w:szCs w:val="22"/>
        </w:rPr>
        <w:t xml:space="preserve"> o godzinie 1</w:t>
      </w:r>
      <w:r w:rsidR="00382C93">
        <w:rPr>
          <w:rFonts w:ascii="Bookman Old Style" w:hAnsi="Bookman Old Style"/>
          <w:b/>
          <w:bCs/>
          <w:sz w:val="22"/>
          <w:szCs w:val="22"/>
        </w:rPr>
        <w:t>3</w:t>
      </w:r>
      <w:r w:rsidRPr="00565F14">
        <w:rPr>
          <w:rFonts w:ascii="Bookman Old Style" w:hAnsi="Bookman Old Style"/>
          <w:b/>
          <w:bCs/>
          <w:sz w:val="22"/>
          <w:szCs w:val="22"/>
        </w:rPr>
        <w:t>:00</w:t>
      </w:r>
      <w:r w:rsidRPr="00A978B3">
        <w:rPr>
          <w:rFonts w:ascii="Bookman Old Style" w:hAnsi="Bookman Old Style"/>
          <w:sz w:val="22"/>
          <w:szCs w:val="22"/>
        </w:rPr>
        <w:t xml:space="preserve"> w siedzibie zamawiającego a po rozstrzygnięciu ogłoszone na stronie internetowej oraz na tablicy ogłoszeń.</w:t>
      </w:r>
    </w:p>
    <w:p w14:paraId="4811D5F9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14:paraId="41B2A151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Oferent jest związany ofertą  w ciągu 30 dni od upływu terminu składania ofert.</w:t>
      </w:r>
    </w:p>
    <w:p w14:paraId="7CE381FB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Zastrzega się prawo do odwołania konkursu, przesunięcia terminu składania ofert.</w:t>
      </w:r>
    </w:p>
    <w:p w14:paraId="3EFE670E" w14:textId="102B2292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</w:t>
      </w:r>
      <w:r w:rsidR="00382C93">
        <w:rPr>
          <w:rFonts w:ascii="Bookman Old Style" w:hAnsi="Bookman Old Style"/>
          <w:sz w:val="22"/>
          <w:szCs w:val="22"/>
        </w:rPr>
        <w:t xml:space="preserve">                       </w:t>
      </w:r>
      <w:r w:rsidRPr="00A978B3">
        <w:rPr>
          <w:rFonts w:ascii="Bookman Old Style" w:hAnsi="Bookman Old Style"/>
          <w:sz w:val="22"/>
          <w:szCs w:val="22"/>
        </w:rPr>
        <w:t>z art.153  i 154 ust.1 i 2 Ustawy z 27.08.2004 r. o świadczeniach opieki zdrowotnej finansowanych  ze środków publicznych.</w:t>
      </w:r>
    </w:p>
    <w:p w14:paraId="47E6E3AF" w14:textId="74C1DB9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4C122EC9" w14:textId="77777777" w:rsidR="00155D71" w:rsidRPr="00A978B3" w:rsidRDefault="00155D71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7FB98D1B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0C675187" w14:textId="77777777" w:rsidR="00C748E4" w:rsidRPr="00A978B3" w:rsidRDefault="00C748E4" w:rsidP="00A978B3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Dyrektor</w:t>
      </w:r>
    </w:p>
    <w:p w14:paraId="72AF6050" w14:textId="76D209B2" w:rsidR="00C748E4" w:rsidRPr="00A978B3" w:rsidRDefault="00382C93" w:rsidP="00A978B3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Aleksandra Ćwikła</w:t>
      </w:r>
    </w:p>
    <w:sectPr w:rsidR="00C748E4" w:rsidRPr="00A97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3A58"/>
    <w:multiLevelType w:val="hybridMultilevel"/>
    <w:tmpl w:val="6CDA77F6"/>
    <w:lvl w:ilvl="0" w:tplc="B15480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045F7B"/>
    <w:multiLevelType w:val="hybridMultilevel"/>
    <w:tmpl w:val="53AC7F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142E3C"/>
    <w:multiLevelType w:val="hybridMultilevel"/>
    <w:tmpl w:val="BBF2D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DD10D7"/>
    <w:multiLevelType w:val="hybridMultilevel"/>
    <w:tmpl w:val="8F08A568"/>
    <w:lvl w:ilvl="0" w:tplc="5972C6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3150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7768">
    <w:abstractNumId w:val="0"/>
  </w:num>
  <w:num w:numId="3" w16cid:durableId="95713269">
    <w:abstractNumId w:val="4"/>
  </w:num>
  <w:num w:numId="4" w16cid:durableId="785540525">
    <w:abstractNumId w:val="2"/>
  </w:num>
  <w:num w:numId="5" w16cid:durableId="1143814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FE"/>
    <w:rsid w:val="00003DEB"/>
    <w:rsid w:val="00082D47"/>
    <w:rsid w:val="00155D71"/>
    <w:rsid w:val="00382C93"/>
    <w:rsid w:val="003977F0"/>
    <w:rsid w:val="003D415B"/>
    <w:rsid w:val="004F4C0E"/>
    <w:rsid w:val="00565F14"/>
    <w:rsid w:val="005728CF"/>
    <w:rsid w:val="00680F7E"/>
    <w:rsid w:val="006B2B0E"/>
    <w:rsid w:val="006E4AFE"/>
    <w:rsid w:val="00770252"/>
    <w:rsid w:val="007D3C74"/>
    <w:rsid w:val="00822597"/>
    <w:rsid w:val="00A978B3"/>
    <w:rsid w:val="00B83CFE"/>
    <w:rsid w:val="00C748E4"/>
    <w:rsid w:val="00CA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23D7"/>
  <w15:chartTrackingRefBased/>
  <w15:docId w15:val="{FFAFEDEF-2965-4B84-B827-2DD02BA4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748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48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17</cp:revision>
  <cp:lastPrinted>2025-10-24T07:18:00Z</cp:lastPrinted>
  <dcterms:created xsi:type="dcterms:W3CDTF">2021-06-30T10:42:00Z</dcterms:created>
  <dcterms:modified xsi:type="dcterms:W3CDTF">2025-10-24T11:16:00Z</dcterms:modified>
</cp:coreProperties>
</file>